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F9" w:rsidRDefault="00E835F9" w:rsidP="00634E09">
      <w:pPr>
        <w:jc w:val="center"/>
        <w:rPr>
          <w:rStyle w:val="color29"/>
          <w:rFonts w:ascii="Times New Roman" w:hAnsi="Times New Roman" w:cs="Times New Roman"/>
          <w:b/>
          <w:bCs/>
          <w:sz w:val="56"/>
          <w:szCs w:val="56"/>
        </w:rPr>
      </w:pPr>
    </w:p>
    <w:p w:rsidR="00E835F9" w:rsidRDefault="00AF259C" w:rsidP="00634E09">
      <w:pPr>
        <w:jc w:val="center"/>
        <w:rPr>
          <w:rStyle w:val="color29"/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4A09E22" wp14:editId="3F0BE62C">
                <wp:extent cx="304800" cy="304800"/>
                <wp:effectExtent l="0" t="0" r="0" b="0"/>
                <wp:docPr id="1" name="AutoShape 1" descr="C:\Users\ATE-CRO\Desktop\DDR_06_3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EDF3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VbtUOtcCAADm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AF259C" w:rsidRDefault="00AF259C" w:rsidP="00634E09">
      <w:pPr>
        <w:jc w:val="center"/>
        <w:rPr>
          <w:rStyle w:val="color29"/>
          <w:rFonts w:ascii="Times New Roman" w:hAnsi="Times New Roman" w:cs="Times New Roman"/>
          <w:b/>
          <w:bCs/>
          <w:sz w:val="56"/>
          <w:szCs w:val="56"/>
        </w:rPr>
      </w:pPr>
    </w:p>
    <w:p w:rsidR="00717448" w:rsidRPr="00E835F9" w:rsidRDefault="00634E09" w:rsidP="00634E09">
      <w:pPr>
        <w:jc w:val="center"/>
        <w:rPr>
          <w:rStyle w:val="color29"/>
          <w:rFonts w:ascii="Times New Roman" w:hAnsi="Times New Roman" w:cs="Times New Roman"/>
          <w:b/>
          <w:bCs/>
          <w:sz w:val="56"/>
          <w:szCs w:val="56"/>
        </w:rPr>
      </w:pPr>
      <w:r w:rsidRPr="00E835F9">
        <w:rPr>
          <w:rStyle w:val="color29"/>
          <w:rFonts w:ascii="Times New Roman" w:hAnsi="Times New Roman" w:cs="Times New Roman"/>
          <w:b/>
          <w:bCs/>
          <w:sz w:val="56"/>
          <w:szCs w:val="56"/>
        </w:rPr>
        <w:t>Projections et partages</w:t>
      </w:r>
    </w:p>
    <w:p w:rsidR="00634E09" w:rsidRPr="00634E09" w:rsidRDefault="00634E09" w:rsidP="00634E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E835F9" w:rsidRDefault="00E835F9" w:rsidP="00E835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634E09" w:rsidRPr="00634E09" w:rsidRDefault="00634E09" w:rsidP="00E835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D971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Nous vous proposons : </w:t>
      </w:r>
    </w:p>
    <w:p w:rsidR="00634E09" w:rsidRPr="00634E09" w:rsidRDefault="00634E09" w:rsidP="00E835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gramStart"/>
      <w:r w:rsidRPr="00D971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une</w:t>
      </w:r>
      <w:proofErr w:type="gramEnd"/>
      <w:r w:rsidRPr="00D971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séance de détente, de partage</w:t>
      </w:r>
    </w:p>
    <w:p w:rsidR="00634E09" w:rsidRPr="00634E09" w:rsidRDefault="00634E09" w:rsidP="00E835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gramStart"/>
      <w:r w:rsidRPr="00D971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et</w:t>
      </w:r>
      <w:proofErr w:type="gramEnd"/>
      <w:r w:rsidRPr="00D971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de rencontre autour de la projection d'un film</w:t>
      </w:r>
      <w:r w:rsidR="005E4C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,</w:t>
      </w:r>
      <w:r w:rsidRPr="00D971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p w:rsidR="00634E09" w:rsidRPr="00634E09" w:rsidRDefault="00634E09" w:rsidP="00E835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proofErr w:type="gramStart"/>
      <w:r w:rsidRPr="00D971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produit</w:t>
      </w:r>
      <w:proofErr w:type="gramEnd"/>
      <w:r w:rsidRPr="00D971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par l'association et réalisé par Catherine </w:t>
      </w:r>
      <w:proofErr w:type="spellStart"/>
      <w:r w:rsidRPr="00D971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Epelly</w:t>
      </w:r>
      <w:proofErr w:type="spellEnd"/>
      <w:r w:rsidRPr="00D9715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.</w:t>
      </w:r>
    </w:p>
    <w:p w:rsidR="00634E09" w:rsidRPr="00634E09" w:rsidRDefault="00634E09" w:rsidP="00E835F9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634E09">
        <w:rPr>
          <w:rFonts w:ascii="Times New Roman" w:eastAsia="Times New Roman" w:hAnsi="Times New Roman" w:cs="Times New Roman"/>
          <w:sz w:val="12"/>
          <w:szCs w:val="12"/>
          <w:lang w:eastAsia="fr-FR"/>
        </w:rPr>
        <w:t>​</w:t>
      </w: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>Vous pourrez choisir entre :</w:t>
      </w:r>
    </w:p>
    <w:p w:rsidR="00634E09" w:rsidRPr="00634E09" w:rsidRDefault="00634E09" w:rsidP="00634E0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>un</w:t>
      </w:r>
      <w:proofErr w:type="gramEnd"/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film documentaire (entre 30' et 60')</w:t>
      </w:r>
    </w:p>
    <w:p w:rsidR="00634E09" w:rsidRPr="00634E09" w:rsidRDefault="00634E09" w:rsidP="00634E0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>un</w:t>
      </w:r>
      <w:proofErr w:type="gramEnd"/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"Fragment de vie, mémoire d'un proche" (entre 6' et 30')</w:t>
      </w:r>
    </w:p>
    <w:p w:rsidR="00634E09" w:rsidRP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>Tarif : nous consulter </w:t>
      </w: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>    "TVA non applicable en application de l'article 293 B du CGI"</w:t>
      </w: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Default="00634E09" w:rsidP="00634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fr-FR"/>
        </w:rPr>
      </w:pPr>
      <w:r w:rsidRPr="00634E09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fr-FR"/>
        </w:rPr>
        <w:t>La projection </w:t>
      </w: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fr-FR"/>
        </w:rPr>
      </w:pP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fr-FR"/>
        </w:rPr>
      </w:pPr>
      <w:r w:rsidRPr="00634E0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fr-FR"/>
        </w:rPr>
        <w:t>Le lieu</w:t>
      </w:r>
      <w:r w:rsidRPr="00634E0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  <w:t xml:space="preserve"> :</w:t>
      </w:r>
      <w:r w:rsidRPr="00634E09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fr-FR"/>
        </w:rPr>
        <w:t> </w:t>
      </w:r>
    </w:p>
    <w:p w:rsidR="00634E09" w:rsidRPr="005E4C92" w:rsidRDefault="005E4C92" w:rsidP="00634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fr-FR"/>
        </w:rPr>
      </w:pPr>
      <w:r w:rsidRPr="005E4C9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fr-FR"/>
        </w:rPr>
        <w:t>A</w:t>
      </w:r>
      <w:r w:rsidR="00634E09" w:rsidRPr="005E4C9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fr-FR"/>
        </w:rPr>
        <w:t>u sein de l'établissement, à domicile </w:t>
      </w:r>
    </w:p>
    <w:p w:rsidR="00634E09" w:rsidRPr="005E4C92" w:rsidRDefault="00634E09" w:rsidP="00634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fr-FR"/>
        </w:rPr>
      </w:pPr>
      <w:proofErr w:type="gramStart"/>
      <w:r w:rsidRPr="005E4C9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fr-FR"/>
        </w:rPr>
        <w:t>ou</w:t>
      </w:r>
      <w:proofErr w:type="gramEnd"/>
      <w:r w:rsidRPr="005E4C9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fr-FR"/>
        </w:rPr>
        <w:t xml:space="preserve"> dans un cinéma partenaire.</w:t>
      </w: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</w:pP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</w:pPr>
      <w:r w:rsidRPr="00634E0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u w:val="single"/>
          <w:lang w:eastAsia="fr-FR"/>
        </w:rPr>
        <w:t>Le public</w:t>
      </w:r>
      <w:r w:rsidRPr="00634E0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  <w:t xml:space="preserve"> : </w:t>
      </w:r>
    </w:p>
    <w:p w:rsidR="00634E09" w:rsidRPr="005E4C92" w:rsidRDefault="00634E09" w:rsidP="00634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fr-FR"/>
        </w:rPr>
      </w:pPr>
      <w:r w:rsidRPr="005E4C9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fr-FR"/>
        </w:rPr>
        <w:t>Enfants, adultes, personnes âgées.</w:t>
      </w: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fr-FR"/>
        </w:rPr>
      </w:pPr>
    </w:p>
    <w:p w:rsidR="00634E09" w:rsidRPr="005E4C92" w:rsidRDefault="00634E09" w:rsidP="00634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 w:rsidRPr="005E4C9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fr-FR"/>
        </w:rPr>
        <w:t>Les moyens</w:t>
      </w:r>
      <w:r w:rsidRPr="005E4C92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 : </w:t>
      </w: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>​</w:t>
      </w: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>Une salle de bonne acoustique, avec possibilité</w:t>
      </w: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>d'occultation</w:t>
      </w:r>
      <w:proofErr w:type="gramEnd"/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des ouvertures lumineuses. </w:t>
      </w: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>Si besoin, nous pouvons apporter un vidéo projecteur.</w:t>
      </w: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34E09">
        <w:rPr>
          <w:rFonts w:ascii="Times New Roman" w:eastAsia="Times New Roman" w:hAnsi="Times New Roman" w:cs="Times New Roman"/>
          <w:sz w:val="30"/>
          <w:szCs w:val="30"/>
          <w:u w:val="single"/>
          <w:lang w:eastAsia="fr-FR"/>
        </w:rPr>
        <w:t>La durée</w:t>
      </w:r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: </w:t>
      </w:r>
    </w:p>
    <w:p w:rsidR="00634E09" w:rsidRPr="00634E09" w:rsidRDefault="00634E09" w:rsidP="00634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634E09">
        <w:rPr>
          <w:rFonts w:ascii="Times New Roman" w:eastAsia="Times New Roman" w:hAnsi="Times New Roman" w:cs="Times New Roman"/>
          <w:sz w:val="30"/>
          <w:szCs w:val="30"/>
          <w:lang w:eastAsia="fr-FR"/>
        </w:rPr>
        <w:t>Les films durent entre 6'et 59'</w:t>
      </w:r>
    </w:p>
    <w:p w:rsidR="00634E09" w:rsidRDefault="00634E09"/>
    <w:p w:rsidR="00634E09" w:rsidRDefault="00634E09"/>
    <w:p w:rsidR="00634E09" w:rsidRDefault="00634E09"/>
    <w:p w:rsidR="00634E09" w:rsidRDefault="00634E09" w:rsidP="00634E09">
      <w:pPr>
        <w:pStyle w:val="Titre1"/>
        <w:jc w:val="center"/>
        <w:rPr>
          <w:sz w:val="42"/>
          <w:szCs w:val="42"/>
        </w:rPr>
      </w:pPr>
      <w:r>
        <w:rPr>
          <w:rStyle w:val="color29"/>
          <w:sz w:val="42"/>
          <w:szCs w:val="42"/>
        </w:rPr>
        <w:t>La rencontre,</w:t>
      </w:r>
    </w:p>
    <w:p w:rsidR="00634E09" w:rsidRDefault="00634E09" w:rsidP="00634E09">
      <w:pPr>
        <w:pStyle w:val="Titre1"/>
        <w:jc w:val="center"/>
        <w:rPr>
          <w:sz w:val="42"/>
          <w:szCs w:val="42"/>
        </w:rPr>
      </w:pPr>
      <w:proofErr w:type="gramStart"/>
      <w:r>
        <w:rPr>
          <w:rStyle w:val="color29"/>
          <w:sz w:val="42"/>
          <w:szCs w:val="42"/>
        </w:rPr>
        <w:t>un</w:t>
      </w:r>
      <w:proofErr w:type="gramEnd"/>
      <w:r>
        <w:rPr>
          <w:rStyle w:val="color29"/>
          <w:sz w:val="42"/>
          <w:szCs w:val="42"/>
        </w:rPr>
        <w:t xml:space="preserve"> temps d'échange et de partage</w:t>
      </w:r>
    </w:p>
    <w:p w:rsidR="00634E09" w:rsidRDefault="00634E09" w:rsidP="00634E09">
      <w:pPr>
        <w:pStyle w:val="Titre1"/>
        <w:jc w:val="center"/>
        <w:rPr>
          <w:sz w:val="30"/>
          <w:szCs w:val="30"/>
        </w:rPr>
      </w:pPr>
      <w:r>
        <w:rPr>
          <w:rStyle w:val="wixguard"/>
          <w:sz w:val="30"/>
          <w:szCs w:val="30"/>
        </w:rPr>
        <w:t>​</w:t>
      </w:r>
    </w:p>
    <w:p w:rsidR="00634E09" w:rsidRDefault="00634E09" w:rsidP="00634E09">
      <w:pPr>
        <w:pStyle w:val="font8"/>
        <w:jc w:val="center"/>
        <w:rPr>
          <w:sz w:val="30"/>
          <w:szCs w:val="30"/>
        </w:rPr>
      </w:pPr>
      <w:r>
        <w:rPr>
          <w:rStyle w:val="color15"/>
          <w:sz w:val="30"/>
          <w:szCs w:val="30"/>
          <w:u w:val="single"/>
        </w:rPr>
        <w:t>Les objectifs</w:t>
      </w:r>
      <w:r>
        <w:rPr>
          <w:rStyle w:val="color15"/>
          <w:sz w:val="30"/>
          <w:szCs w:val="30"/>
        </w:rPr>
        <w:t xml:space="preserve"> : </w:t>
      </w:r>
    </w:p>
    <w:p w:rsidR="005E4C92" w:rsidRDefault="005E4C92" w:rsidP="00634E09">
      <w:pPr>
        <w:pStyle w:val="font8"/>
        <w:jc w:val="center"/>
        <w:rPr>
          <w:rStyle w:val="color15"/>
          <w:sz w:val="30"/>
          <w:szCs w:val="30"/>
        </w:rPr>
      </w:pPr>
      <w:r>
        <w:rPr>
          <w:rStyle w:val="color15"/>
          <w:sz w:val="30"/>
          <w:szCs w:val="30"/>
        </w:rPr>
        <w:t>E</w:t>
      </w:r>
      <w:r w:rsidR="00634E09">
        <w:rPr>
          <w:rStyle w:val="color15"/>
          <w:sz w:val="30"/>
          <w:szCs w:val="30"/>
        </w:rPr>
        <w:t>ngager la discussion avec l</w:t>
      </w:r>
      <w:r>
        <w:rPr>
          <w:rStyle w:val="color15"/>
          <w:sz w:val="30"/>
          <w:szCs w:val="30"/>
        </w:rPr>
        <w:t>e public sur les thèmes choisis.</w:t>
      </w:r>
    </w:p>
    <w:p w:rsidR="00634E09" w:rsidRDefault="00634E09" w:rsidP="00634E09">
      <w:pPr>
        <w:pStyle w:val="font8"/>
        <w:jc w:val="center"/>
        <w:rPr>
          <w:sz w:val="30"/>
          <w:szCs w:val="30"/>
        </w:rPr>
      </w:pPr>
      <w:r>
        <w:rPr>
          <w:rStyle w:val="color15"/>
          <w:sz w:val="30"/>
          <w:szCs w:val="30"/>
        </w:rPr>
        <w:t xml:space="preserve"> </w:t>
      </w:r>
      <w:r w:rsidR="005E4C92">
        <w:rPr>
          <w:rStyle w:val="color15"/>
          <w:sz w:val="30"/>
          <w:szCs w:val="30"/>
        </w:rPr>
        <w:t>E</w:t>
      </w:r>
      <w:r>
        <w:rPr>
          <w:rStyle w:val="color15"/>
          <w:sz w:val="30"/>
          <w:szCs w:val="30"/>
        </w:rPr>
        <w:t>ncourager les témoignages personnels, individuels,</w:t>
      </w:r>
    </w:p>
    <w:p w:rsidR="00634E09" w:rsidRDefault="00634E09" w:rsidP="00634E09">
      <w:pPr>
        <w:pStyle w:val="font8"/>
        <w:jc w:val="center"/>
        <w:rPr>
          <w:sz w:val="30"/>
          <w:szCs w:val="30"/>
        </w:rPr>
      </w:pPr>
      <w:r>
        <w:rPr>
          <w:rStyle w:val="color15"/>
          <w:sz w:val="30"/>
          <w:szCs w:val="30"/>
        </w:rPr>
        <w:t> </w:t>
      </w:r>
      <w:proofErr w:type="gramStart"/>
      <w:r>
        <w:rPr>
          <w:rStyle w:val="color15"/>
          <w:sz w:val="30"/>
          <w:szCs w:val="30"/>
        </w:rPr>
        <w:t>l'écoute</w:t>
      </w:r>
      <w:proofErr w:type="gramEnd"/>
      <w:r>
        <w:rPr>
          <w:rStyle w:val="color15"/>
          <w:sz w:val="30"/>
          <w:szCs w:val="30"/>
        </w:rPr>
        <w:t xml:space="preserve"> bienveillante et attentive, le partage d'expérience sans jugement.</w:t>
      </w:r>
    </w:p>
    <w:p w:rsidR="00634E09" w:rsidRDefault="00634E09" w:rsidP="00634E09">
      <w:pPr>
        <w:pStyle w:val="font8"/>
        <w:jc w:val="center"/>
        <w:rPr>
          <w:sz w:val="30"/>
          <w:szCs w:val="30"/>
        </w:rPr>
      </w:pPr>
      <w:r>
        <w:rPr>
          <w:rStyle w:val="wixguard"/>
          <w:sz w:val="30"/>
          <w:szCs w:val="30"/>
        </w:rPr>
        <w:t>​</w:t>
      </w:r>
    </w:p>
    <w:p w:rsidR="00634E09" w:rsidRDefault="00634E09" w:rsidP="00634E09">
      <w:pPr>
        <w:pStyle w:val="font8"/>
        <w:jc w:val="center"/>
        <w:rPr>
          <w:sz w:val="30"/>
          <w:szCs w:val="30"/>
        </w:rPr>
      </w:pPr>
      <w:r>
        <w:rPr>
          <w:rStyle w:val="color15"/>
          <w:sz w:val="30"/>
          <w:szCs w:val="30"/>
          <w:u w:val="single"/>
        </w:rPr>
        <w:t>Les moyens</w:t>
      </w:r>
      <w:r>
        <w:rPr>
          <w:rStyle w:val="color15"/>
          <w:sz w:val="30"/>
          <w:szCs w:val="30"/>
        </w:rPr>
        <w:t xml:space="preserve"> : </w:t>
      </w:r>
    </w:p>
    <w:p w:rsidR="00634E09" w:rsidRDefault="005E4C92" w:rsidP="00634E09">
      <w:pPr>
        <w:pStyle w:val="font8"/>
        <w:jc w:val="center"/>
        <w:rPr>
          <w:sz w:val="30"/>
          <w:szCs w:val="30"/>
        </w:rPr>
      </w:pPr>
      <w:r>
        <w:rPr>
          <w:rStyle w:val="color15"/>
          <w:sz w:val="30"/>
          <w:szCs w:val="30"/>
        </w:rPr>
        <w:t>Disposer</w:t>
      </w:r>
      <w:r>
        <w:rPr>
          <w:rStyle w:val="color15"/>
          <w:sz w:val="30"/>
          <w:szCs w:val="30"/>
        </w:rPr>
        <w:t xml:space="preserve"> si possible les chaises en cercle.</w:t>
      </w:r>
    </w:p>
    <w:p w:rsidR="00634E09" w:rsidRDefault="005E4C92" w:rsidP="00634E09">
      <w:pPr>
        <w:pStyle w:val="font8"/>
        <w:jc w:val="center"/>
        <w:rPr>
          <w:sz w:val="30"/>
          <w:szCs w:val="30"/>
        </w:rPr>
      </w:pPr>
      <w:r>
        <w:rPr>
          <w:rStyle w:val="color15"/>
          <w:sz w:val="30"/>
          <w:szCs w:val="30"/>
        </w:rPr>
        <w:t xml:space="preserve">Prévoir </w:t>
      </w:r>
      <w:r w:rsidR="00634E09">
        <w:rPr>
          <w:rStyle w:val="color15"/>
          <w:sz w:val="30"/>
          <w:szCs w:val="30"/>
        </w:rPr>
        <w:t>une ou deux personnes pour la gestion des micros.</w:t>
      </w:r>
    </w:p>
    <w:p w:rsidR="00634E09" w:rsidRDefault="00634E09" w:rsidP="00634E09">
      <w:pPr>
        <w:pStyle w:val="font8"/>
        <w:jc w:val="center"/>
        <w:rPr>
          <w:sz w:val="30"/>
          <w:szCs w:val="30"/>
        </w:rPr>
      </w:pPr>
    </w:p>
    <w:p w:rsidR="00634E09" w:rsidRDefault="00634E09" w:rsidP="00634E09">
      <w:pPr>
        <w:pStyle w:val="font8"/>
        <w:jc w:val="center"/>
        <w:rPr>
          <w:sz w:val="30"/>
          <w:szCs w:val="30"/>
        </w:rPr>
      </w:pPr>
      <w:r>
        <w:rPr>
          <w:rStyle w:val="color15"/>
          <w:sz w:val="30"/>
          <w:szCs w:val="30"/>
          <w:u w:val="single"/>
        </w:rPr>
        <w:t>La durée</w:t>
      </w:r>
      <w:r>
        <w:rPr>
          <w:rStyle w:val="color15"/>
          <w:sz w:val="30"/>
          <w:szCs w:val="30"/>
        </w:rPr>
        <w:t xml:space="preserve"> : </w:t>
      </w:r>
    </w:p>
    <w:p w:rsidR="00634E09" w:rsidRDefault="005E4C92" w:rsidP="00634E09">
      <w:pPr>
        <w:pStyle w:val="font8"/>
        <w:jc w:val="center"/>
        <w:rPr>
          <w:sz w:val="30"/>
          <w:szCs w:val="30"/>
        </w:rPr>
      </w:pPr>
      <w:r>
        <w:rPr>
          <w:rStyle w:val="color15"/>
          <w:sz w:val="30"/>
          <w:szCs w:val="30"/>
        </w:rPr>
        <w:t>E</w:t>
      </w:r>
      <w:r w:rsidR="00634E09">
        <w:rPr>
          <w:rStyle w:val="color15"/>
          <w:sz w:val="30"/>
          <w:szCs w:val="30"/>
        </w:rPr>
        <w:t>ntre 30'et 60'</w:t>
      </w:r>
    </w:p>
    <w:p w:rsidR="00634E09" w:rsidRDefault="00634E09"/>
    <w:p w:rsidR="00634E09" w:rsidRDefault="00634E09" w:rsidP="00634E09">
      <w:pPr>
        <w:pStyle w:val="Titre1"/>
        <w:jc w:val="center"/>
        <w:rPr>
          <w:rStyle w:val="color29"/>
          <w:sz w:val="42"/>
          <w:szCs w:val="42"/>
        </w:rPr>
      </w:pPr>
    </w:p>
    <w:p w:rsidR="00634E09" w:rsidRDefault="00634E09" w:rsidP="00634E09">
      <w:pPr>
        <w:pStyle w:val="Titre1"/>
        <w:jc w:val="center"/>
        <w:rPr>
          <w:rStyle w:val="color29"/>
          <w:sz w:val="42"/>
          <w:szCs w:val="42"/>
        </w:rPr>
      </w:pPr>
    </w:p>
    <w:p w:rsidR="00634E09" w:rsidRDefault="00634E09" w:rsidP="00634E09">
      <w:pPr>
        <w:pStyle w:val="Titre1"/>
        <w:jc w:val="center"/>
        <w:rPr>
          <w:rStyle w:val="color29"/>
          <w:sz w:val="42"/>
          <w:szCs w:val="42"/>
        </w:rPr>
      </w:pPr>
    </w:p>
    <w:p w:rsidR="00634E09" w:rsidRDefault="00634E09" w:rsidP="00634E09">
      <w:pPr>
        <w:pStyle w:val="Titre1"/>
        <w:jc w:val="center"/>
        <w:rPr>
          <w:rStyle w:val="color29"/>
          <w:sz w:val="42"/>
          <w:szCs w:val="42"/>
        </w:rPr>
      </w:pPr>
    </w:p>
    <w:p w:rsidR="00E835F9" w:rsidRDefault="00E835F9" w:rsidP="00634E09">
      <w:pPr>
        <w:pStyle w:val="Titre1"/>
        <w:jc w:val="center"/>
        <w:rPr>
          <w:rStyle w:val="color29"/>
          <w:sz w:val="42"/>
          <w:szCs w:val="42"/>
        </w:rPr>
      </w:pPr>
    </w:p>
    <w:p w:rsidR="00634E09" w:rsidRPr="00E835F9" w:rsidRDefault="00634E09" w:rsidP="00E835F9">
      <w:pPr>
        <w:pStyle w:val="Titre1"/>
        <w:jc w:val="center"/>
        <w:rPr>
          <w:sz w:val="42"/>
          <w:szCs w:val="42"/>
        </w:rPr>
      </w:pPr>
      <w:r>
        <w:rPr>
          <w:rStyle w:val="color29"/>
          <w:sz w:val="42"/>
          <w:szCs w:val="42"/>
        </w:rPr>
        <w:t>Les films présentés</w:t>
      </w:r>
    </w:p>
    <w:p w:rsidR="00634E09" w:rsidRDefault="00634E09" w:rsidP="00634E09">
      <w:pPr>
        <w:pStyle w:val="Titre1"/>
        <w:jc w:val="center"/>
        <w:rPr>
          <w:sz w:val="30"/>
          <w:szCs w:val="30"/>
        </w:rPr>
      </w:pPr>
      <w:r>
        <w:rPr>
          <w:rStyle w:val="color29"/>
          <w:sz w:val="30"/>
          <w:szCs w:val="30"/>
          <w:u w:val="single"/>
        </w:rPr>
        <w:t>Les "Fragments de vie"</w:t>
      </w:r>
    </w:p>
    <w:p w:rsidR="00634E09" w:rsidRPr="00634E09" w:rsidRDefault="00634E09" w:rsidP="00634E09">
      <w:pPr>
        <w:pStyle w:val="Titre1"/>
        <w:jc w:val="center"/>
        <w:rPr>
          <w:b w:val="0"/>
          <w:sz w:val="30"/>
          <w:szCs w:val="30"/>
        </w:rPr>
      </w:pPr>
      <w:r>
        <w:rPr>
          <w:rStyle w:val="wixguard"/>
          <w:sz w:val="30"/>
          <w:szCs w:val="30"/>
          <w:u w:val="single"/>
        </w:rPr>
        <w:t>​</w:t>
      </w:r>
    </w:p>
    <w:p w:rsidR="00634E09" w:rsidRPr="00634E09" w:rsidRDefault="00634E09" w:rsidP="00634E09">
      <w:pPr>
        <w:pStyle w:val="Titre1"/>
        <w:spacing w:line="216" w:lineRule="atLeast"/>
        <w:jc w:val="center"/>
        <w:rPr>
          <w:b w:val="0"/>
          <w:sz w:val="42"/>
          <w:szCs w:val="42"/>
        </w:rPr>
      </w:pPr>
      <w:r w:rsidRPr="00634E09">
        <w:rPr>
          <w:rStyle w:val="color15"/>
          <w:b w:val="0"/>
          <w:sz w:val="30"/>
          <w:szCs w:val="30"/>
        </w:rPr>
        <w:t xml:space="preserve">Ces films donnent </w:t>
      </w:r>
      <w:r w:rsidR="005E4C92">
        <w:rPr>
          <w:rStyle w:val="color15"/>
          <w:b w:val="0"/>
          <w:sz w:val="30"/>
          <w:szCs w:val="30"/>
        </w:rPr>
        <w:t xml:space="preserve">la parole à une seule personne </w:t>
      </w:r>
      <w:r w:rsidRPr="00634E09">
        <w:rPr>
          <w:rStyle w:val="color15"/>
          <w:b w:val="0"/>
          <w:sz w:val="30"/>
          <w:szCs w:val="30"/>
        </w:rPr>
        <w:t>:</w:t>
      </w:r>
    </w:p>
    <w:p w:rsidR="00634E09" w:rsidRPr="00634E09" w:rsidRDefault="00634E09" w:rsidP="00634E09">
      <w:pPr>
        <w:pStyle w:val="Titre1"/>
        <w:spacing w:line="216" w:lineRule="atLeast"/>
        <w:jc w:val="center"/>
        <w:rPr>
          <w:b w:val="0"/>
          <w:sz w:val="42"/>
          <w:szCs w:val="42"/>
        </w:rPr>
      </w:pPr>
      <w:r w:rsidRPr="00634E09">
        <w:rPr>
          <w:rStyle w:val="color15"/>
          <w:b w:val="0"/>
          <w:sz w:val="30"/>
          <w:szCs w:val="30"/>
        </w:rPr>
        <w:t xml:space="preserve">1/ </w:t>
      </w:r>
      <w:r w:rsidRPr="00634E09">
        <w:rPr>
          <w:rStyle w:val="color29"/>
          <w:b w:val="0"/>
          <w:sz w:val="30"/>
          <w:szCs w:val="30"/>
        </w:rPr>
        <w:t>Marguerite</w:t>
      </w:r>
      <w:r w:rsidRPr="00634E09">
        <w:rPr>
          <w:rStyle w:val="color15"/>
          <w:b w:val="0"/>
          <w:sz w:val="30"/>
          <w:szCs w:val="30"/>
        </w:rPr>
        <w:t xml:space="preserve"> témoigne de sa force de résilience durant la 2ème guerre mondiale au Havre, de son ouverture au monde et à la jeunesse.  </w:t>
      </w:r>
    </w:p>
    <w:p w:rsidR="00634E09" w:rsidRPr="00634E09" w:rsidRDefault="00634E09" w:rsidP="00634E09">
      <w:pPr>
        <w:pStyle w:val="Titre1"/>
        <w:spacing w:line="192" w:lineRule="atLeast"/>
        <w:jc w:val="center"/>
        <w:rPr>
          <w:b w:val="0"/>
          <w:sz w:val="42"/>
          <w:szCs w:val="42"/>
        </w:rPr>
      </w:pPr>
      <w:r w:rsidRPr="00634E09">
        <w:rPr>
          <w:rStyle w:val="color15"/>
          <w:b w:val="0"/>
          <w:sz w:val="30"/>
          <w:szCs w:val="30"/>
        </w:rPr>
        <w:t xml:space="preserve">2/ </w:t>
      </w:r>
      <w:r w:rsidRPr="00634E09">
        <w:rPr>
          <w:rStyle w:val="color29"/>
          <w:b w:val="0"/>
          <w:sz w:val="30"/>
          <w:szCs w:val="30"/>
        </w:rPr>
        <w:t>Anne de Beaumont</w:t>
      </w:r>
      <w:r w:rsidRPr="00634E09">
        <w:rPr>
          <w:rStyle w:val="color15"/>
          <w:b w:val="0"/>
          <w:sz w:val="30"/>
          <w:szCs w:val="30"/>
        </w:rPr>
        <w:t xml:space="preserve"> nous parle de son engagement</w:t>
      </w:r>
      <w:r w:rsidRPr="00634E09">
        <w:rPr>
          <w:b w:val="0"/>
          <w:sz w:val="42"/>
          <w:szCs w:val="42"/>
        </w:rPr>
        <w:t xml:space="preserve"> </w:t>
      </w:r>
      <w:r w:rsidRPr="00634E09">
        <w:rPr>
          <w:rStyle w:val="color15"/>
          <w:b w:val="0"/>
          <w:sz w:val="30"/>
          <w:szCs w:val="30"/>
        </w:rPr>
        <w:t>pour la santé et pour l'environnement dans son expérience professionnelle </w:t>
      </w:r>
      <w:r w:rsidRPr="00634E09">
        <w:rPr>
          <w:b w:val="0"/>
          <w:sz w:val="30"/>
          <w:szCs w:val="30"/>
        </w:rPr>
        <w:t>à l'hôpital</w:t>
      </w:r>
      <w:r w:rsidRPr="00634E09">
        <w:rPr>
          <w:b w:val="0"/>
          <w:sz w:val="42"/>
          <w:szCs w:val="42"/>
        </w:rPr>
        <w:t xml:space="preserve"> </w:t>
      </w:r>
      <w:r w:rsidRPr="00634E09">
        <w:rPr>
          <w:b w:val="0"/>
          <w:sz w:val="30"/>
          <w:szCs w:val="30"/>
        </w:rPr>
        <w:t>le Corbusier de Firminy (42).</w:t>
      </w:r>
    </w:p>
    <w:p w:rsidR="00634E09" w:rsidRPr="00634E09" w:rsidRDefault="00634E09" w:rsidP="005E4C92">
      <w:pPr>
        <w:pStyle w:val="Titre1"/>
        <w:spacing w:line="216" w:lineRule="atLeast"/>
        <w:jc w:val="center"/>
        <w:rPr>
          <w:b w:val="0"/>
        </w:rPr>
      </w:pPr>
      <w:r w:rsidRPr="00634E09">
        <w:rPr>
          <w:rStyle w:val="color15"/>
          <w:b w:val="0"/>
          <w:sz w:val="30"/>
          <w:szCs w:val="30"/>
        </w:rPr>
        <w:t xml:space="preserve">3/ </w:t>
      </w:r>
      <w:r w:rsidRPr="00634E09">
        <w:rPr>
          <w:rStyle w:val="color29"/>
          <w:b w:val="0"/>
          <w:sz w:val="30"/>
          <w:szCs w:val="30"/>
        </w:rPr>
        <w:t xml:space="preserve">Dominique </w:t>
      </w:r>
      <w:proofErr w:type="spellStart"/>
      <w:r w:rsidRPr="00634E09">
        <w:rPr>
          <w:rStyle w:val="color29"/>
          <w:b w:val="0"/>
          <w:sz w:val="30"/>
          <w:szCs w:val="30"/>
        </w:rPr>
        <w:t>Paranque</w:t>
      </w:r>
      <w:proofErr w:type="spellEnd"/>
      <w:r w:rsidRPr="00634E09">
        <w:rPr>
          <w:rStyle w:val="color15"/>
          <w:b w:val="0"/>
          <w:sz w:val="30"/>
          <w:szCs w:val="30"/>
        </w:rPr>
        <w:t xml:space="preserve"> s'interroge sur son parcours de peintre au Maroc et à travers son interprétation de la toile de son aïeul "Georges Lacombe" dit "Le Nabi sculpteur".</w:t>
      </w:r>
    </w:p>
    <w:p w:rsidR="00634E09" w:rsidRPr="00634E09" w:rsidRDefault="00634E09" w:rsidP="00634E09">
      <w:pPr>
        <w:pStyle w:val="Titre1"/>
        <w:spacing w:before="0" w:beforeAutospacing="0" w:after="0" w:afterAutospacing="0" w:line="216" w:lineRule="atLeast"/>
        <w:rPr>
          <w:rStyle w:val="color15"/>
          <w:b w:val="0"/>
          <w:sz w:val="30"/>
          <w:szCs w:val="30"/>
        </w:rPr>
      </w:pPr>
    </w:p>
    <w:p w:rsidR="00634E09" w:rsidRPr="00634E09" w:rsidRDefault="00634E09" w:rsidP="00634E09">
      <w:pPr>
        <w:pStyle w:val="Titre1"/>
        <w:spacing w:before="0" w:beforeAutospacing="0" w:after="0" w:afterAutospacing="0" w:line="216" w:lineRule="atLeast"/>
        <w:jc w:val="center"/>
        <w:rPr>
          <w:b w:val="0"/>
          <w:sz w:val="42"/>
          <w:szCs w:val="42"/>
        </w:rPr>
      </w:pPr>
      <w:r w:rsidRPr="00634E09">
        <w:rPr>
          <w:rStyle w:val="color15"/>
          <w:b w:val="0"/>
          <w:sz w:val="30"/>
          <w:szCs w:val="30"/>
        </w:rPr>
        <w:t>Ces témoignages ont été recueillis soit au domicile</w:t>
      </w:r>
    </w:p>
    <w:p w:rsidR="00634E09" w:rsidRPr="00634E09" w:rsidRDefault="00634E09" w:rsidP="00634E09">
      <w:pPr>
        <w:pStyle w:val="Titre1"/>
        <w:spacing w:before="0" w:beforeAutospacing="0" w:after="0" w:afterAutospacing="0" w:line="216" w:lineRule="atLeast"/>
        <w:jc w:val="center"/>
        <w:rPr>
          <w:b w:val="0"/>
          <w:sz w:val="42"/>
          <w:szCs w:val="42"/>
        </w:rPr>
      </w:pPr>
      <w:proofErr w:type="gramStart"/>
      <w:r w:rsidRPr="00634E09">
        <w:rPr>
          <w:rStyle w:val="color15"/>
          <w:b w:val="0"/>
          <w:sz w:val="30"/>
          <w:szCs w:val="30"/>
        </w:rPr>
        <w:t>de</w:t>
      </w:r>
      <w:proofErr w:type="gramEnd"/>
      <w:r w:rsidRPr="00634E09">
        <w:rPr>
          <w:rStyle w:val="color15"/>
          <w:b w:val="0"/>
          <w:sz w:val="30"/>
          <w:szCs w:val="30"/>
        </w:rPr>
        <w:t xml:space="preserve"> la personne soit dans notre studio.</w:t>
      </w:r>
      <w:r w:rsidRPr="00634E09">
        <w:rPr>
          <w:rStyle w:val="color15"/>
          <w:b w:val="0"/>
          <w:sz w:val="42"/>
          <w:szCs w:val="42"/>
        </w:rPr>
        <w:t xml:space="preserve"> </w:t>
      </w:r>
    </w:p>
    <w:p w:rsidR="00634E09" w:rsidRPr="00634E09" w:rsidRDefault="00634E09" w:rsidP="00634E09">
      <w:pPr>
        <w:pStyle w:val="Titre1"/>
        <w:spacing w:before="0" w:beforeAutospacing="0" w:after="0" w:afterAutospacing="0" w:line="216" w:lineRule="atLeast"/>
        <w:jc w:val="center"/>
        <w:rPr>
          <w:b w:val="0"/>
          <w:sz w:val="42"/>
          <w:szCs w:val="42"/>
        </w:rPr>
      </w:pPr>
    </w:p>
    <w:p w:rsidR="00634E09" w:rsidRPr="00E835F9" w:rsidRDefault="00634E09" w:rsidP="00E835F9">
      <w:pPr>
        <w:pStyle w:val="Titre1"/>
        <w:jc w:val="center"/>
        <w:rPr>
          <w:b w:val="0"/>
          <w:sz w:val="30"/>
          <w:szCs w:val="30"/>
        </w:rPr>
      </w:pPr>
      <w:r w:rsidRPr="00634E09">
        <w:rPr>
          <w:rStyle w:val="color15"/>
          <w:b w:val="0"/>
          <w:sz w:val="30"/>
          <w:szCs w:val="30"/>
        </w:rPr>
        <w:t>Leur durée varie entre 6' et 30'.</w:t>
      </w:r>
    </w:p>
    <w:p w:rsidR="00634E09" w:rsidRDefault="00634E09" w:rsidP="00634E09">
      <w:pPr>
        <w:pStyle w:val="Titre1"/>
        <w:jc w:val="center"/>
        <w:rPr>
          <w:sz w:val="27"/>
          <w:szCs w:val="27"/>
        </w:rPr>
      </w:pPr>
      <w:r>
        <w:rPr>
          <w:rStyle w:val="color15"/>
          <w:rFonts w:ascii="Segoe UI Symbol" w:hAnsi="Segoe UI Symbol" w:cs="Segoe UI Symbol"/>
          <w:i/>
          <w:iCs/>
          <w:sz w:val="27"/>
          <w:szCs w:val="27"/>
        </w:rPr>
        <w:t>✴</w:t>
      </w:r>
      <w:r>
        <w:rPr>
          <w:rStyle w:val="color15"/>
          <w:i/>
          <w:iCs/>
          <w:sz w:val="27"/>
          <w:szCs w:val="27"/>
        </w:rPr>
        <w:t xml:space="preserve">      </w:t>
      </w:r>
      <w:r>
        <w:rPr>
          <w:rStyle w:val="color15"/>
          <w:i/>
          <w:iCs/>
          <w:sz w:val="27"/>
          <w:szCs w:val="27"/>
          <w:u w:val="single"/>
        </w:rPr>
        <w:t>les thèmes abordés</w:t>
      </w:r>
      <w:r>
        <w:rPr>
          <w:rStyle w:val="color15"/>
          <w:i/>
          <w:iCs/>
          <w:sz w:val="27"/>
          <w:szCs w:val="27"/>
        </w:rPr>
        <w:t xml:space="preserve"> : </w:t>
      </w:r>
    </w:p>
    <w:p w:rsidR="00634E09" w:rsidRPr="00634E09" w:rsidRDefault="00634E09" w:rsidP="00634E09">
      <w:pPr>
        <w:pStyle w:val="Titre1"/>
        <w:spacing w:line="288" w:lineRule="atLeast"/>
        <w:jc w:val="center"/>
        <w:rPr>
          <w:b w:val="0"/>
          <w:sz w:val="27"/>
          <w:szCs w:val="27"/>
        </w:rPr>
      </w:pPr>
      <w:r w:rsidRPr="00634E09">
        <w:rPr>
          <w:rStyle w:val="color15"/>
          <w:b w:val="0"/>
          <w:i/>
          <w:iCs/>
          <w:sz w:val="27"/>
          <w:szCs w:val="27"/>
        </w:rPr>
        <w:t>Mémoires individuel - histoire - souvenir</w:t>
      </w:r>
      <w:r w:rsidR="005E4C92">
        <w:rPr>
          <w:rStyle w:val="color15"/>
          <w:b w:val="0"/>
          <w:i/>
          <w:iCs/>
          <w:sz w:val="27"/>
          <w:szCs w:val="27"/>
        </w:rPr>
        <w:t>s</w:t>
      </w:r>
      <w:r w:rsidRPr="00634E09">
        <w:rPr>
          <w:rStyle w:val="color15"/>
          <w:b w:val="0"/>
          <w:i/>
          <w:iCs/>
          <w:sz w:val="27"/>
          <w:szCs w:val="27"/>
        </w:rPr>
        <w:t xml:space="preserve"> d'enfance et de jeunesse - transmission - intergénérationnel - guerre de 1940 - esprit de solidarité -  jeunesse - un toit deux gén</w:t>
      </w:r>
      <w:r w:rsidR="005E4C92">
        <w:rPr>
          <w:rStyle w:val="color15"/>
          <w:b w:val="0"/>
          <w:i/>
          <w:iCs/>
          <w:sz w:val="27"/>
          <w:szCs w:val="27"/>
        </w:rPr>
        <w:t>érations - engagement associatif</w:t>
      </w:r>
      <w:r w:rsidRPr="00634E09">
        <w:rPr>
          <w:rStyle w:val="color15"/>
          <w:b w:val="0"/>
          <w:i/>
          <w:iCs/>
          <w:sz w:val="27"/>
          <w:szCs w:val="27"/>
        </w:rPr>
        <w:t xml:space="preserve"> et humanitaire - expérience professionnel</w:t>
      </w:r>
      <w:r w:rsidR="005E4C92">
        <w:rPr>
          <w:rStyle w:val="color15"/>
          <w:b w:val="0"/>
          <w:i/>
          <w:iCs/>
          <w:sz w:val="27"/>
          <w:szCs w:val="27"/>
        </w:rPr>
        <w:t>le</w:t>
      </w:r>
      <w:r w:rsidRPr="00634E09">
        <w:rPr>
          <w:rStyle w:val="color15"/>
          <w:b w:val="0"/>
          <w:i/>
          <w:iCs/>
          <w:sz w:val="27"/>
          <w:szCs w:val="27"/>
        </w:rPr>
        <w:t xml:space="preserve"> - santé - motivation des soignants -</w:t>
      </w:r>
      <w:r>
        <w:rPr>
          <w:rStyle w:val="color15"/>
          <w:b w:val="0"/>
          <w:i/>
          <w:iCs/>
          <w:sz w:val="27"/>
          <w:szCs w:val="27"/>
        </w:rPr>
        <w:t xml:space="preserve"> Maladie</w:t>
      </w:r>
      <w:r w:rsidRPr="00634E09">
        <w:rPr>
          <w:rStyle w:val="color15"/>
          <w:b w:val="0"/>
          <w:i/>
          <w:iCs/>
          <w:sz w:val="27"/>
          <w:szCs w:val="27"/>
        </w:rPr>
        <w:t xml:space="preserve"> Alz</w:t>
      </w:r>
      <w:r>
        <w:rPr>
          <w:rStyle w:val="color15"/>
          <w:b w:val="0"/>
          <w:i/>
          <w:iCs/>
          <w:sz w:val="27"/>
          <w:szCs w:val="27"/>
        </w:rPr>
        <w:t>heimer</w:t>
      </w:r>
      <w:r w:rsidRPr="00634E09">
        <w:rPr>
          <w:rStyle w:val="color15"/>
          <w:b w:val="0"/>
          <w:i/>
          <w:iCs/>
          <w:sz w:val="27"/>
          <w:szCs w:val="27"/>
        </w:rPr>
        <w:t xml:space="preserve"> - peinture - parcours artistique - Maroc.</w:t>
      </w:r>
    </w:p>
    <w:p w:rsidR="00634E09" w:rsidRDefault="00634E09"/>
    <w:p w:rsidR="005E4C92" w:rsidRDefault="005E4C92"/>
    <w:p w:rsidR="005E4C92" w:rsidRDefault="005E4C92"/>
    <w:p w:rsidR="005E4C92" w:rsidRDefault="005E4C92"/>
    <w:p w:rsidR="00E835F9" w:rsidRPr="00E835F9" w:rsidRDefault="00E835F9" w:rsidP="00E835F9">
      <w:pPr>
        <w:pStyle w:val="Titre1"/>
        <w:jc w:val="center"/>
        <w:rPr>
          <w:sz w:val="42"/>
          <w:szCs w:val="42"/>
        </w:rPr>
      </w:pPr>
      <w:r>
        <w:rPr>
          <w:rStyle w:val="color29"/>
          <w:sz w:val="42"/>
          <w:szCs w:val="42"/>
        </w:rPr>
        <w:t>Les films présentés (suite)</w:t>
      </w:r>
    </w:p>
    <w:p w:rsidR="00634E09" w:rsidRDefault="00634E09"/>
    <w:p w:rsidR="00634E09" w:rsidRDefault="00634E09" w:rsidP="00634E09">
      <w:pPr>
        <w:pStyle w:val="Titre1"/>
        <w:spacing w:before="0" w:beforeAutospacing="0" w:after="0" w:afterAutospacing="0"/>
        <w:jc w:val="center"/>
        <w:rPr>
          <w:sz w:val="42"/>
          <w:szCs w:val="42"/>
        </w:rPr>
      </w:pPr>
      <w:r>
        <w:rPr>
          <w:rStyle w:val="color29"/>
          <w:sz w:val="30"/>
          <w:szCs w:val="30"/>
          <w:u w:val="single"/>
        </w:rPr>
        <w:t>Les "Documentaires"</w:t>
      </w:r>
    </w:p>
    <w:p w:rsidR="00634E09" w:rsidRDefault="00634E09" w:rsidP="00634E09">
      <w:pPr>
        <w:pStyle w:val="Titre1"/>
        <w:spacing w:before="0" w:beforeAutospacing="0" w:after="0" w:afterAutospacing="0"/>
        <w:jc w:val="center"/>
        <w:rPr>
          <w:sz w:val="30"/>
          <w:szCs w:val="30"/>
        </w:rPr>
      </w:pPr>
      <w:r>
        <w:rPr>
          <w:rStyle w:val="wixguard"/>
          <w:sz w:val="30"/>
          <w:szCs w:val="30"/>
          <w:u w:val="single"/>
        </w:rPr>
        <w:t>​</w:t>
      </w:r>
    </w:p>
    <w:p w:rsidR="00634E09" w:rsidRPr="00634E09" w:rsidRDefault="00634E09" w:rsidP="00634E09">
      <w:pPr>
        <w:pStyle w:val="Titre1"/>
        <w:spacing w:before="0" w:beforeAutospacing="0" w:after="0" w:afterAutospacing="0" w:line="192" w:lineRule="atLeast"/>
        <w:jc w:val="center"/>
        <w:rPr>
          <w:b w:val="0"/>
        </w:rPr>
      </w:pPr>
      <w:r w:rsidRPr="00634E09">
        <w:rPr>
          <w:rStyle w:val="color29"/>
          <w:b w:val="0"/>
          <w:sz w:val="30"/>
          <w:szCs w:val="30"/>
        </w:rPr>
        <w:t>La mémoire et la transmission sont au cœur </w:t>
      </w:r>
    </w:p>
    <w:p w:rsidR="00634E09" w:rsidRPr="00634E09" w:rsidRDefault="00634E09" w:rsidP="00634E09">
      <w:pPr>
        <w:pStyle w:val="Titre1"/>
        <w:spacing w:before="0" w:beforeAutospacing="0" w:after="0" w:afterAutospacing="0" w:line="192" w:lineRule="atLeast"/>
        <w:jc w:val="center"/>
        <w:rPr>
          <w:b w:val="0"/>
        </w:rPr>
      </w:pPr>
      <w:proofErr w:type="gramStart"/>
      <w:r w:rsidRPr="00634E09">
        <w:rPr>
          <w:rStyle w:val="color29"/>
          <w:b w:val="0"/>
          <w:sz w:val="30"/>
          <w:szCs w:val="30"/>
        </w:rPr>
        <w:t>de</w:t>
      </w:r>
      <w:proofErr w:type="gramEnd"/>
      <w:r w:rsidRPr="00634E09">
        <w:rPr>
          <w:rStyle w:val="color29"/>
          <w:b w:val="0"/>
          <w:sz w:val="30"/>
          <w:szCs w:val="30"/>
        </w:rPr>
        <w:t xml:space="preserve"> ces quatre documentaires  :</w:t>
      </w:r>
    </w:p>
    <w:p w:rsidR="00634E09" w:rsidRPr="00634E09" w:rsidRDefault="00634E09" w:rsidP="00634E09">
      <w:pPr>
        <w:pStyle w:val="Titre1"/>
        <w:spacing w:before="0" w:beforeAutospacing="0" w:after="0" w:afterAutospacing="0"/>
        <w:jc w:val="center"/>
        <w:rPr>
          <w:b w:val="0"/>
          <w:sz w:val="30"/>
          <w:szCs w:val="30"/>
        </w:rPr>
      </w:pPr>
      <w:r w:rsidRPr="00634E09">
        <w:rPr>
          <w:rStyle w:val="wixguard"/>
          <w:b w:val="0"/>
          <w:sz w:val="30"/>
          <w:szCs w:val="30"/>
        </w:rPr>
        <w:t>​</w:t>
      </w:r>
    </w:p>
    <w:p w:rsidR="00634E09" w:rsidRPr="00634E09" w:rsidRDefault="00634E09" w:rsidP="00634E09">
      <w:pPr>
        <w:pStyle w:val="Titre1"/>
        <w:spacing w:before="0" w:beforeAutospacing="0" w:after="0" w:afterAutospacing="0" w:line="192" w:lineRule="atLeast"/>
        <w:jc w:val="center"/>
        <w:rPr>
          <w:b w:val="0"/>
        </w:rPr>
      </w:pPr>
      <w:r w:rsidRPr="00634E09">
        <w:rPr>
          <w:rStyle w:val="color15"/>
          <w:b w:val="0"/>
          <w:sz w:val="30"/>
          <w:szCs w:val="30"/>
        </w:rPr>
        <w:t>1/ une expérience de transmission intergénérationnelle</w:t>
      </w:r>
    </w:p>
    <w:p w:rsidR="00634E09" w:rsidRPr="00634E09" w:rsidRDefault="00634E09" w:rsidP="00634E09">
      <w:pPr>
        <w:pStyle w:val="Titre1"/>
        <w:spacing w:before="0" w:beforeAutospacing="0" w:after="0" w:afterAutospacing="0" w:line="192" w:lineRule="atLeast"/>
        <w:jc w:val="center"/>
        <w:rPr>
          <w:b w:val="0"/>
        </w:rPr>
      </w:pPr>
      <w:proofErr w:type="gramStart"/>
      <w:r w:rsidRPr="00634E09">
        <w:rPr>
          <w:rStyle w:val="color15"/>
          <w:b w:val="0"/>
          <w:sz w:val="30"/>
          <w:szCs w:val="30"/>
        </w:rPr>
        <w:t>autour</w:t>
      </w:r>
      <w:proofErr w:type="gramEnd"/>
      <w:r w:rsidRPr="00634E09">
        <w:rPr>
          <w:rStyle w:val="color15"/>
          <w:b w:val="0"/>
          <w:sz w:val="30"/>
          <w:szCs w:val="30"/>
        </w:rPr>
        <w:t xml:space="preserve"> de la  2ème guerre mondiale dans un petit village </w:t>
      </w:r>
    </w:p>
    <w:p w:rsidR="00634E09" w:rsidRPr="00634E09" w:rsidRDefault="00634E09" w:rsidP="00634E09">
      <w:pPr>
        <w:pStyle w:val="Titre1"/>
        <w:spacing w:before="0" w:beforeAutospacing="0" w:after="0" w:afterAutospacing="0" w:line="192" w:lineRule="atLeast"/>
        <w:jc w:val="center"/>
        <w:rPr>
          <w:b w:val="0"/>
        </w:rPr>
      </w:pPr>
      <w:proofErr w:type="gramStart"/>
      <w:r w:rsidRPr="00634E09">
        <w:rPr>
          <w:rStyle w:val="color15"/>
          <w:b w:val="0"/>
          <w:sz w:val="30"/>
          <w:szCs w:val="30"/>
        </w:rPr>
        <w:t>au</w:t>
      </w:r>
      <w:proofErr w:type="gramEnd"/>
      <w:r w:rsidRPr="00634E09">
        <w:rPr>
          <w:rStyle w:val="color15"/>
          <w:b w:val="0"/>
          <w:sz w:val="30"/>
          <w:szCs w:val="30"/>
        </w:rPr>
        <w:t xml:space="preserve"> nord de Lyon.</w:t>
      </w:r>
    </w:p>
    <w:p w:rsidR="00634E09" w:rsidRPr="00634E09" w:rsidRDefault="00634E09" w:rsidP="00634E09">
      <w:pPr>
        <w:pStyle w:val="Titre1"/>
        <w:spacing w:before="0" w:beforeAutospacing="0" w:after="0" w:afterAutospacing="0"/>
        <w:jc w:val="center"/>
        <w:rPr>
          <w:b w:val="0"/>
          <w:sz w:val="21"/>
          <w:szCs w:val="21"/>
        </w:rPr>
      </w:pPr>
      <w:r w:rsidRPr="00634E09">
        <w:rPr>
          <w:rStyle w:val="wixguard"/>
          <w:b w:val="0"/>
          <w:sz w:val="21"/>
          <w:szCs w:val="21"/>
        </w:rPr>
        <w:t>​</w:t>
      </w:r>
    </w:p>
    <w:p w:rsidR="00634E09" w:rsidRPr="00634E09" w:rsidRDefault="00634E09" w:rsidP="00634E09">
      <w:pPr>
        <w:pStyle w:val="Titre1"/>
        <w:spacing w:before="0" w:beforeAutospacing="0" w:after="0" w:afterAutospacing="0" w:line="192" w:lineRule="atLeast"/>
        <w:jc w:val="center"/>
        <w:rPr>
          <w:b w:val="0"/>
        </w:rPr>
      </w:pPr>
      <w:r w:rsidRPr="00634E09">
        <w:rPr>
          <w:rStyle w:val="color15"/>
          <w:b w:val="0"/>
          <w:sz w:val="30"/>
          <w:szCs w:val="30"/>
        </w:rPr>
        <w:t>2/ la vie d'un quartier ouvrier entre 1930 et 1970</w:t>
      </w:r>
    </w:p>
    <w:p w:rsidR="00634E09" w:rsidRPr="00634E09" w:rsidRDefault="00634E09" w:rsidP="00634E09">
      <w:pPr>
        <w:pStyle w:val="Titre1"/>
        <w:spacing w:before="0" w:beforeAutospacing="0" w:after="0" w:afterAutospacing="0" w:line="192" w:lineRule="atLeast"/>
        <w:jc w:val="center"/>
        <w:rPr>
          <w:b w:val="0"/>
        </w:rPr>
      </w:pPr>
      <w:proofErr w:type="gramStart"/>
      <w:r w:rsidRPr="00634E09">
        <w:rPr>
          <w:rStyle w:val="color15"/>
          <w:b w:val="0"/>
          <w:sz w:val="30"/>
          <w:szCs w:val="30"/>
        </w:rPr>
        <w:t>à</w:t>
      </w:r>
      <w:proofErr w:type="gramEnd"/>
      <w:r w:rsidRPr="00634E09">
        <w:rPr>
          <w:rStyle w:val="color15"/>
          <w:b w:val="0"/>
          <w:sz w:val="30"/>
          <w:szCs w:val="30"/>
        </w:rPr>
        <w:t xml:space="preserve"> Saint Martin d'Hères (38)</w:t>
      </w:r>
    </w:p>
    <w:p w:rsidR="00634E09" w:rsidRPr="00634E09" w:rsidRDefault="00634E09" w:rsidP="00634E09">
      <w:pPr>
        <w:pStyle w:val="Titre1"/>
        <w:spacing w:before="0" w:beforeAutospacing="0" w:after="0" w:afterAutospacing="0"/>
        <w:jc w:val="center"/>
        <w:rPr>
          <w:b w:val="0"/>
          <w:sz w:val="21"/>
          <w:szCs w:val="21"/>
        </w:rPr>
      </w:pPr>
      <w:r w:rsidRPr="00634E09">
        <w:rPr>
          <w:rStyle w:val="wixguard"/>
          <w:b w:val="0"/>
          <w:sz w:val="21"/>
          <w:szCs w:val="21"/>
        </w:rPr>
        <w:t>​</w:t>
      </w:r>
    </w:p>
    <w:p w:rsidR="00634E09" w:rsidRPr="00634E09" w:rsidRDefault="00634E09" w:rsidP="00103A17">
      <w:pPr>
        <w:pStyle w:val="Titre1"/>
        <w:spacing w:before="0" w:beforeAutospacing="0" w:after="0" w:afterAutospacing="0" w:line="192" w:lineRule="atLeast"/>
        <w:jc w:val="center"/>
        <w:rPr>
          <w:b w:val="0"/>
        </w:rPr>
      </w:pPr>
      <w:r w:rsidRPr="00634E09">
        <w:rPr>
          <w:rStyle w:val="color15"/>
          <w:b w:val="0"/>
          <w:sz w:val="30"/>
          <w:szCs w:val="30"/>
        </w:rPr>
        <w:t>3/ le récit d'une exploration spéléologique et la découverte d'une grotte exceptionnelle</w:t>
      </w:r>
      <w:r w:rsidR="00103A17">
        <w:rPr>
          <w:b w:val="0"/>
        </w:rPr>
        <w:t xml:space="preserve"> </w:t>
      </w:r>
      <w:r w:rsidRPr="00634E09">
        <w:rPr>
          <w:rStyle w:val="color15"/>
          <w:b w:val="0"/>
          <w:sz w:val="30"/>
          <w:szCs w:val="30"/>
        </w:rPr>
        <w:t xml:space="preserve">dans les années 1950 à la frontière </w:t>
      </w:r>
      <w:r w:rsidR="00371752" w:rsidRPr="00634E09">
        <w:rPr>
          <w:rStyle w:val="color15"/>
          <w:b w:val="0"/>
          <w:sz w:val="30"/>
          <w:szCs w:val="30"/>
        </w:rPr>
        <w:t>espagnole.</w:t>
      </w:r>
      <w:r w:rsidR="00371752" w:rsidRPr="00634E09">
        <w:rPr>
          <w:b w:val="0"/>
        </w:rPr>
        <w:t xml:space="preserve"> ​</w:t>
      </w:r>
    </w:p>
    <w:p w:rsidR="00634E09" w:rsidRPr="00634E09" w:rsidRDefault="00634E09" w:rsidP="00634E09">
      <w:pPr>
        <w:pStyle w:val="Titre1"/>
        <w:spacing w:before="0" w:beforeAutospacing="0" w:after="0" w:afterAutospacing="0"/>
        <w:jc w:val="center"/>
        <w:rPr>
          <w:b w:val="0"/>
          <w:sz w:val="21"/>
          <w:szCs w:val="21"/>
        </w:rPr>
      </w:pPr>
      <w:r w:rsidRPr="00634E09">
        <w:rPr>
          <w:rStyle w:val="wixguard"/>
          <w:b w:val="0"/>
          <w:sz w:val="21"/>
          <w:szCs w:val="21"/>
        </w:rPr>
        <w:t>​</w:t>
      </w:r>
    </w:p>
    <w:p w:rsidR="00634E09" w:rsidRPr="00634E09" w:rsidRDefault="00634E09" w:rsidP="00634E09">
      <w:pPr>
        <w:pStyle w:val="Titre1"/>
        <w:spacing w:before="0" w:beforeAutospacing="0" w:after="0" w:afterAutospacing="0" w:line="192" w:lineRule="atLeast"/>
        <w:jc w:val="center"/>
        <w:rPr>
          <w:b w:val="0"/>
        </w:rPr>
      </w:pPr>
      <w:r w:rsidRPr="00634E09">
        <w:rPr>
          <w:rStyle w:val="color15"/>
          <w:b w:val="0"/>
          <w:sz w:val="30"/>
          <w:szCs w:val="30"/>
        </w:rPr>
        <w:t>4/ l'expérience d'une équipe de soignants</w:t>
      </w:r>
      <w:bookmarkStart w:id="0" w:name="_GoBack"/>
      <w:bookmarkEnd w:id="0"/>
    </w:p>
    <w:p w:rsidR="00634E09" w:rsidRPr="00634E09" w:rsidRDefault="00634E09" w:rsidP="00634E09">
      <w:pPr>
        <w:pStyle w:val="Titre1"/>
        <w:spacing w:before="0" w:beforeAutospacing="0" w:after="0" w:afterAutospacing="0" w:line="192" w:lineRule="atLeast"/>
        <w:jc w:val="center"/>
        <w:rPr>
          <w:b w:val="0"/>
        </w:rPr>
      </w:pPr>
      <w:proofErr w:type="gramStart"/>
      <w:r w:rsidRPr="00634E09">
        <w:rPr>
          <w:rStyle w:val="color15"/>
          <w:b w:val="0"/>
          <w:sz w:val="30"/>
          <w:szCs w:val="30"/>
        </w:rPr>
        <w:t>au</w:t>
      </w:r>
      <w:proofErr w:type="gramEnd"/>
      <w:r w:rsidRPr="00634E09">
        <w:rPr>
          <w:rStyle w:val="color15"/>
          <w:b w:val="0"/>
          <w:sz w:val="30"/>
          <w:szCs w:val="30"/>
        </w:rPr>
        <w:t xml:space="preserve"> sein de l'hôpital le Corbusier de Firminy, </w:t>
      </w:r>
    </w:p>
    <w:p w:rsidR="00634E09" w:rsidRPr="00634E09" w:rsidRDefault="00634E09" w:rsidP="00634E09">
      <w:pPr>
        <w:pStyle w:val="Titre1"/>
        <w:spacing w:before="0" w:beforeAutospacing="0" w:after="0" w:afterAutospacing="0"/>
        <w:jc w:val="center"/>
        <w:rPr>
          <w:b w:val="0"/>
        </w:rPr>
      </w:pPr>
      <w:r w:rsidRPr="00634E09">
        <w:rPr>
          <w:rStyle w:val="wixguard"/>
          <w:b w:val="0"/>
        </w:rPr>
        <w:t>​</w:t>
      </w:r>
    </w:p>
    <w:p w:rsidR="00634E09" w:rsidRPr="00634E09" w:rsidRDefault="00103A17" w:rsidP="00634E09">
      <w:pPr>
        <w:pStyle w:val="Titre1"/>
        <w:spacing w:before="0" w:beforeAutospacing="0" w:after="0" w:afterAutospacing="0"/>
        <w:jc w:val="center"/>
        <w:rPr>
          <w:b w:val="0"/>
          <w:sz w:val="30"/>
          <w:szCs w:val="30"/>
        </w:rPr>
      </w:pPr>
      <w:r>
        <w:rPr>
          <w:rStyle w:val="color29"/>
          <w:b w:val="0"/>
          <w:sz w:val="30"/>
          <w:szCs w:val="30"/>
        </w:rPr>
        <w:t>Leur durée varie</w:t>
      </w:r>
      <w:r w:rsidR="00634E09" w:rsidRPr="00634E09">
        <w:rPr>
          <w:rStyle w:val="color29"/>
          <w:b w:val="0"/>
          <w:sz w:val="30"/>
          <w:szCs w:val="30"/>
        </w:rPr>
        <w:t xml:space="preserve"> entre 30 et 59'</w:t>
      </w:r>
    </w:p>
    <w:p w:rsidR="00634E09" w:rsidRPr="00634E09" w:rsidRDefault="00634E09" w:rsidP="00634E09">
      <w:pPr>
        <w:pStyle w:val="Titre1"/>
        <w:jc w:val="center"/>
        <w:rPr>
          <w:b w:val="0"/>
          <w:sz w:val="30"/>
          <w:szCs w:val="30"/>
        </w:rPr>
      </w:pPr>
      <w:r w:rsidRPr="00634E09">
        <w:rPr>
          <w:rStyle w:val="wixguard"/>
          <w:b w:val="0"/>
          <w:sz w:val="30"/>
          <w:szCs w:val="30"/>
          <w:u w:val="single"/>
        </w:rPr>
        <w:t>​</w:t>
      </w:r>
    </w:p>
    <w:p w:rsidR="00634E09" w:rsidRPr="00634E09" w:rsidRDefault="00634E09" w:rsidP="00634E09">
      <w:pPr>
        <w:pStyle w:val="Titre1"/>
        <w:jc w:val="center"/>
        <w:rPr>
          <w:b w:val="0"/>
          <w:sz w:val="27"/>
          <w:szCs w:val="27"/>
        </w:rPr>
      </w:pPr>
      <w:r w:rsidRPr="00634E09">
        <w:rPr>
          <w:rStyle w:val="color15"/>
          <w:rFonts w:ascii="Segoe UI Symbol" w:hAnsi="Segoe UI Symbol" w:cs="Segoe UI Symbol"/>
          <w:b w:val="0"/>
          <w:i/>
          <w:iCs/>
          <w:sz w:val="27"/>
          <w:szCs w:val="27"/>
        </w:rPr>
        <w:t>✴</w:t>
      </w:r>
      <w:r w:rsidRPr="00634E09">
        <w:rPr>
          <w:rStyle w:val="color15"/>
          <w:b w:val="0"/>
          <w:i/>
          <w:iCs/>
          <w:sz w:val="27"/>
          <w:szCs w:val="27"/>
        </w:rPr>
        <w:t xml:space="preserve">      </w:t>
      </w:r>
      <w:r w:rsidRPr="00634E09">
        <w:rPr>
          <w:rStyle w:val="color15"/>
          <w:i/>
          <w:iCs/>
          <w:sz w:val="27"/>
          <w:szCs w:val="27"/>
          <w:u w:val="single"/>
        </w:rPr>
        <w:t>les thèmes abordés</w:t>
      </w:r>
      <w:r w:rsidRPr="00634E09">
        <w:rPr>
          <w:rStyle w:val="color15"/>
          <w:i/>
          <w:iCs/>
          <w:sz w:val="27"/>
          <w:szCs w:val="27"/>
        </w:rPr>
        <w:t xml:space="preserve"> :</w:t>
      </w:r>
      <w:r w:rsidRPr="00634E09">
        <w:rPr>
          <w:rStyle w:val="color15"/>
          <w:b w:val="0"/>
          <w:i/>
          <w:iCs/>
          <w:sz w:val="27"/>
          <w:szCs w:val="27"/>
        </w:rPr>
        <w:t xml:space="preserve"> </w:t>
      </w:r>
    </w:p>
    <w:p w:rsidR="00634E09" w:rsidRPr="00634E09" w:rsidRDefault="00634E09" w:rsidP="00103A17">
      <w:pPr>
        <w:pStyle w:val="Titre1"/>
        <w:spacing w:line="288" w:lineRule="atLeast"/>
        <w:jc w:val="center"/>
        <w:rPr>
          <w:b w:val="0"/>
          <w:sz w:val="27"/>
          <w:szCs w:val="27"/>
        </w:rPr>
      </w:pPr>
      <w:proofErr w:type="gramStart"/>
      <w:r w:rsidRPr="00634E09">
        <w:rPr>
          <w:rStyle w:val="color15"/>
          <w:b w:val="0"/>
          <w:i/>
          <w:iCs/>
          <w:sz w:val="27"/>
          <w:szCs w:val="27"/>
        </w:rPr>
        <w:t>mémoires</w:t>
      </w:r>
      <w:proofErr w:type="gramEnd"/>
      <w:r w:rsidRPr="00634E09">
        <w:rPr>
          <w:rStyle w:val="color15"/>
          <w:b w:val="0"/>
          <w:i/>
          <w:iCs/>
          <w:sz w:val="27"/>
          <w:szCs w:val="27"/>
        </w:rPr>
        <w:t xml:space="preserve"> - souvenir d'enfance et de jeunesse - immigration - mouvement ouvrier - guerre de 1940 - transmission - intergénérationnel - période des grandes découvertes - exploits sportifs - esprit de solidarité - curiosité - élan de jeunesse - endurance - joie de vivre - esprit de groupe - aventure - exploration - insouciance - années 1950 - spéléologie - passion.</w:t>
      </w:r>
    </w:p>
    <w:p w:rsidR="00634E09" w:rsidRDefault="00634E09"/>
    <w:p w:rsidR="00634E09" w:rsidRDefault="00634E09"/>
    <w:p w:rsidR="00E835F9" w:rsidRDefault="00E835F9"/>
    <w:p w:rsidR="00E835F9" w:rsidRDefault="00E835F9"/>
    <w:p w:rsidR="00E835F9" w:rsidRDefault="00E835F9"/>
    <w:p w:rsidR="00E835F9" w:rsidRDefault="00E835F9"/>
    <w:p w:rsidR="00E835F9" w:rsidRDefault="00E835F9"/>
    <w:p w:rsidR="00E835F9" w:rsidRDefault="00E835F9" w:rsidP="00E835F9">
      <w:pPr>
        <w:pStyle w:val="Titre1"/>
        <w:spacing w:line="240" w:lineRule="atLeast"/>
        <w:jc w:val="center"/>
        <w:rPr>
          <w:sz w:val="42"/>
          <w:szCs w:val="42"/>
        </w:rPr>
      </w:pPr>
      <w:r>
        <w:rPr>
          <w:rStyle w:val="color29"/>
          <w:sz w:val="42"/>
          <w:szCs w:val="42"/>
        </w:rPr>
        <w:t>L'animatrice réalisatrice audiovisuelle</w:t>
      </w:r>
    </w:p>
    <w:p w:rsidR="00E835F9" w:rsidRDefault="00E835F9" w:rsidP="00E835F9">
      <w:pPr>
        <w:pStyle w:val="Titre1"/>
        <w:spacing w:line="240" w:lineRule="atLeast"/>
        <w:jc w:val="center"/>
        <w:rPr>
          <w:sz w:val="30"/>
          <w:szCs w:val="30"/>
        </w:rPr>
      </w:pPr>
      <w:r>
        <w:rPr>
          <w:rStyle w:val="wixguard"/>
          <w:sz w:val="30"/>
          <w:szCs w:val="30"/>
        </w:rPr>
        <w:t>​</w:t>
      </w:r>
    </w:p>
    <w:p w:rsidR="00E835F9" w:rsidRDefault="00E835F9" w:rsidP="00E835F9">
      <w:pPr>
        <w:pStyle w:val="Titre1"/>
        <w:spacing w:line="192" w:lineRule="atLeast"/>
        <w:jc w:val="center"/>
        <w:rPr>
          <w:sz w:val="42"/>
          <w:szCs w:val="42"/>
        </w:rPr>
      </w:pPr>
      <w:r>
        <w:rPr>
          <w:sz w:val="30"/>
          <w:szCs w:val="30"/>
        </w:rPr>
        <w:t xml:space="preserve">Avec une expérience dans les domaines de l'animation </w:t>
      </w:r>
    </w:p>
    <w:p w:rsidR="00E835F9" w:rsidRDefault="00E835F9" w:rsidP="00E835F9">
      <w:pPr>
        <w:pStyle w:val="Titre1"/>
        <w:spacing w:line="192" w:lineRule="atLeast"/>
        <w:jc w:val="center"/>
        <w:rPr>
          <w:sz w:val="42"/>
          <w:szCs w:val="42"/>
        </w:rPr>
      </w:pPr>
      <w:proofErr w:type="gramStart"/>
      <w:r>
        <w:rPr>
          <w:sz w:val="30"/>
          <w:szCs w:val="30"/>
        </w:rPr>
        <w:t>et</w:t>
      </w:r>
      <w:proofErr w:type="gramEnd"/>
      <w:r>
        <w:rPr>
          <w:sz w:val="30"/>
          <w:szCs w:val="30"/>
        </w:rPr>
        <w:t xml:space="preserve"> de l'audiovisuel, Catherine </w:t>
      </w:r>
      <w:proofErr w:type="spellStart"/>
      <w:r>
        <w:rPr>
          <w:sz w:val="30"/>
          <w:szCs w:val="30"/>
        </w:rPr>
        <w:t>Epelly</w:t>
      </w:r>
      <w:proofErr w:type="spellEnd"/>
      <w:r>
        <w:rPr>
          <w:sz w:val="30"/>
          <w:szCs w:val="30"/>
        </w:rPr>
        <w:t xml:space="preserve"> met son expérience</w:t>
      </w:r>
    </w:p>
    <w:p w:rsidR="00E835F9" w:rsidRDefault="00E835F9" w:rsidP="00E835F9">
      <w:pPr>
        <w:pStyle w:val="Titre1"/>
        <w:spacing w:line="192" w:lineRule="atLeast"/>
        <w:jc w:val="center"/>
        <w:rPr>
          <w:sz w:val="42"/>
          <w:szCs w:val="42"/>
        </w:rPr>
      </w:pPr>
      <w:r>
        <w:rPr>
          <w:sz w:val="30"/>
          <w:szCs w:val="30"/>
        </w:rPr>
        <w:t> </w:t>
      </w:r>
      <w:proofErr w:type="gramStart"/>
      <w:r>
        <w:rPr>
          <w:sz w:val="30"/>
          <w:szCs w:val="30"/>
        </w:rPr>
        <w:t>au</w:t>
      </w:r>
      <w:proofErr w:type="gramEnd"/>
      <w:r>
        <w:rPr>
          <w:sz w:val="30"/>
          <w:szCs w:val="30"/>
        </w:rPr>
        <w:t xml:space="preserve"> service de la rencontre</w:t>
      </w:r>
      <w:r>
        <w:rPr>
          <w:sz w:val="42"/>
          <w:szCs w:val="42"/>
        </w:rPr>
        <w:t>. </w:t>
      </w:r>
    </w:p>
    <w:p w:rsidR="00E835F9" w:rsidRDefault="00E835F9" w:rsidP="00E835F9">
      <w:pPr>
        <w:pStyle w:val="Titre1"/>
        <w:spacing w:line="24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   </w:t>
      </w:r>
    </w:p>
    <w:p w:rsidR="00E835F9" w:rsidRDefault="00E835F9" w:rsidP="00E835F9">
      <w:pPr>
        <w:pStyle w:val="font8"/>
        <w:jc w:val="center"/>
        <w:rPr>
          <w:sz w:val="27"/>
          <w:szCs w:val="27"/>
        </w:rPr>
      </w:pPr>
      <w:r>
        <w:rPr>
          <w:rStyle w:val="color29"/>
          <w:i/>
          <w:iCs/>
          <w:sz w:val="27"/>
          <w:szCs w:val="27"/>
        </w:rPr>
        <w:t>"Divertir</w:t>
      </w:r>
      <w:r>
        <w:rPr>
          <w:rStyle w:val="color15"/>
          <w:i/>
          <w:iCs/>
          <w:sz w:val="27"/>
          <w:szCs w:val="27"/>
        </w:rPr>
        <w:t xml:space="preserve"> nos anciens, </w:t>
      </w:r>
      <w:r w:rsidR="00F166FE">
        <w:rPr>
          <w:i/>
          <w:iCs/>
          <w:sz w:val="27"/>
          <w:szCs w:val="27"/>
        </w:rPr>
        <w:t>nos jeune.</w:t>
      </w:r>
      <w:r>
        <w:rPr>
          <w:i/>
          <w:iCs/>
          <w:sz w:val="27"/>
          <w:szCs w:val="27"/>
        </w:rPr>
        <w:t xml:space="preserve"> </w:t>
      </w:r>
    </w:p>
    <w:p w:rsidR="00E835F9" w:rsidRDefault="00F166FE" w:rsidP="00E835F9">
      <w:pPr>
        <w:pStyle w:val="font8"/>
        <w:jc w:val="center"/>
        <w:rPr>
          <w:sz w:val="27"/>
          <w:szCs w:val="27"/>
        </w:rPr>
      </w:pPr>
      <w:r>
        <w:rPr>
          <w:rStyle w:val="color15"/>
          <w:i/>
          <w:iCs/>
          <w:sz w:val="27"/>
          <w:szCs w:val="27"/>
        </w:rPr>
        <w:t>M</w:t>
      </w:r>
      <w:r w:rsidR="00E835F9">
        <w:rPr>
          <w:rStyle w:val="color15"/>
          <w:i/>
          <w:iCs/>
          <w:sz w:val="27"/>
          <w:szCs w:val="27"/>
        </w:rPr>
        <w:t>obiliser et stimuler l</w:t>
      </w:r>
      <w:r>
        <w:rPr>
          <w:rStyle w:val="color29"/>
          <w:i/>
          <w:iCs/>
          <w:sz w:val="27"/>
          <w:szCs w:val="27"/>
        </w:rPr>
        <w:t>a mémoire.</w:t>
      </w:r>
      <w:r w:rsidR="00E835F9">
        <w:rPr>
          <w:i/>
          <w:iCs/>
          <w:sz w:val="27"/>
          <w:szCs w:val="27"/>
        </w:rPr>
        <w:t> </w:t>
      </w:r>
    </w:p>
    <w:p w:rsidR="00E835F9" w:rsidRDefault="00F166FE" w:rsidP="00E835F9">
      <w:pPr>
        <w:pStyle w:val="font8"/>
        <w:jc w:val="center"/>
        <w:rPr>
          <w:sz w:val="27"/>
          <w:szCs w:val="27"/>
        </w:rPr>
      </w:pPr>
      <w:r>
        <w:rPr>
          <w:i/>
          <w:iCs/>
          <w:sz w:val="27"/>
          <w:szCs w:val="27"/>
        </w:rPr>
        <w:t>P</w:t>
      </w:r>
      <w:r w:rsidR="00E835F9">
        <w:rPr>
          <w:i/>
          <w:iCs/>
          <w:sz w:val="27"/>
          <w:szCs w:val="27"/>
        </w:rPr>
        <w:t>ermettre </w:t>
      </w:r>
      <w:r w:rsidR="00E835F9">
        <w:rPr>
          <w:rStyle w:val="color29"/>
          <w:i/>
          <w:iCs/>
          <w:sz w:val="27"/>
          <w:szCs w:val="27"/>
        </w:rPr>
        <w:t>l'expressio</w:t>
      </w:r>
      <w:r w:rsidR="00CE5CB8">
        <w:rPr>
          <w:rStyle w:val="color29"/>
          <w:i/>
          <w:iCs/>
          <w:sz w:val="27"/>
          <w:szCs w:val="27"/>
        </w:rPr>
        <w:t>n des expériences, des ressentis.</w:t>
      </w:r>
      <w:r w:rsidR="00E835F9">
        <w:rPr>
          <w:rStyle w:val="color29"/>
          <w:i/>
          <w:iCs/>
          <w:sz w:val="27"/>
          <w:szCs w:val="27"/>
        </w:rPr>
        <w:t> </w:t>
      </w:r>
    </w:p>
    <w:p w:rsidR="00E835F9" w:rsidRDefault="00E835F9" w:rsidP="00E835F9">
      <w:pPr>
        <w:pStyle w:val="font8"/>
        <w:jc w:val="center"/>
        <w:rPr>
          <w:sz w:val="27"/>
          <w:szCs w:val="27"/>
        </w:rPr>
      </w:pPr>
      <w:r>
        <w:rPr>
          <w:i/>
          <w:iCs/>
          <w:sz w:val="27"/>
          <w:szCs w:val="27"/>
        </w:rPr>
        <w:t> </w:t>
      </w:r>
      <w:r w:rsidR="00CE5CB8">
        <w:rPr>
          <w:i/>
          <w:iCs/>
          <w:sz w:val="27"/>
          <w:szCs w:val="27"/>
        </w:rPr>
        <w:t>N</w:t>
      </w:r>
      <w:r>
        <w:rPr>
          <w:rStyle w:val="color29"/>
          <w:i/>
          <w:iCs/>
          <w:sz w:val="27"/>
          <w:szCs w:val="27"/>
        </w:rPr>
        <w:t>ourrir les liens</w:t>
      </w:r>
      <w:r>
        <w:rPr>
          <w:i/>
          <w:iCs/>
          <w:sz w:val="27"/>
          <w:szCs w:val="27"/>
        </w:rPr>
        <w:t xml:space="preserve"> entre les générations, encourager la </w:t>
      </w:r>
      <w:r>
        <w:rPr>
          <w:rStyle w:val="color29"/>
          <w:i/>
          <w:iCs/>
          <w:sz w:val="27"/>
          <w:szCs w:val="27"/>
        </w:rPr>
        <w:t>transmission</w:t>
      </w:r>
      <w:r w:rsidR="00F166FE">
        <w:rPr>
          <w:rStyle w:val="color29"/>
          <w:i/>
          <w:iCs/>
          <w:sz w:val="27"/>
          <w:szCs w:val="27"/>
        </w:rPr>
        <w:t>.</w:t>
      </w:r>
    </w:p>
    <w:p w:rsidR="00E835F9" w:rsidRDefault="00F166FE" w:rsidP="00E835F9">
      <w:pPr>
        <w:pStyle w:val="font8"/>
        <w:jc w:val="center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Pour moi, </w:t>
      </w:r>
      <w:r w:rsidR="00E835F9">
        <w:rPr>
          <w:i/>
          <w:iCs/>
          <w:sz w:val="27"/>
          <w:szCs w:val="27"/>
        </w:rPr>
        <w:t xml:space="preserve">ce n'est pas seulement un plaisir, c'est </w:t>
      </w:r>
      <w:r w:rsidR="00E835F9">
        <w:rPr>
          <w:rStyle w:val="color29"/>
          <w:i/>
          <w:iCs/>
          <w:sz w:val="27"/>
          <w:szCs w:val="27"/>
        </w:rPr>
        <w:t>une nécessité."</w:t>
      </w:r>
    </w:p>
    <w:p w:rsidR="00E835F9" w:rsidRDefault="00E835F9" w:rsidP="00E835F9">
      <w:pPr>
        <w:pStyle w:val="font8"/>
        <w:spacing w:line="240" w:lineRule="atLeast"/>
        <w:jc w:val="center"/>
        <w:rPr>
          <w:sz w:val="30"/>
          <w:szCs w:val="30"/>
        </w:rPr>
      </w:pPr>
    </w:p>
    <w:p w:rsidR="00E835F9" w:rsidRPr="00E835F9" w:rsidRDefault="00E835F9" w:rsidP="00E835F9">
      <w:pPr>
        <w:pStyle w:val="font8"/>
        <w:spacing w:line="240" w:lineRule="atLeast"/>
        <w:rPr>
          <w:sz w:val="30"/>
          <w:szCs w:val="30"/>
        </w:rPr>
      </w:pPr>
      <w:proofErr w:type="gramStart"/>
      <w:r>
        <w:rPr>
          <w:color w:val="FFFFFF"/>
          <w:sz w:val="30"/>
          <w:szCs w:val="30"/>
        </w:rPr>
        <w:t>contact</w:t>
      </w:r>
      <w:proofErr w:type="gramEnd"/>
      <w:r>
        <w:rPr>
          <w:color w:val="FFFFFF"/>
          <w:sz w:val="30"/>
          <w:szCs w:val="30"/>
        </w:rPr>
        <w:t xml:space="preserve"> : cath</w:t>
      </w:r>
      <w:r>
        <w:rPr>
          <w:rStyle w:val="color29"/>
          <w:b/>
          <w:bCs/>
          <w:sz w:val="51"/>
          <w:szCs w:val="51"/>
        </w:rPr>
        <w:t>2020-2021 : Restons en lien !</w:t>
      </w:r>
    </w:p>
    <w:sectPr w:rsidR="00E835F9" w:rsidRPr="00E835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04" w:rsidRDefault="00B62204" w:rsidP="00E835F9">
      <w:pPr>
        <w:spacing w:after="0" w:line="240" w:lineRule="auto"/>
      </w:pPr>
      <w:r>
        <w:separator/>
      </w:r>
    </w:p>
  </w:endnote>
  <w:endnote w:type="continuationSeparator" w:id="0">
    <w:p w:rsidR="00B62204" w:rsidRDefault="00B62204" w:rsidP="00E8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F9" w:rsidRDefault="00E835F9" w:rsidP="00E835F9">
    <w:pPr>
      <w:pStyle w:val="Pieddepage"/>
      <w:tabs>
        <w:tab w:val="clear" w:pos="4536"/>
        <w:tab w:val="clear" w:pos="9072"/>
        <w:tab w:val="left" w:pos="2910"/>
      </w:tabs>
      <w:jc w:val="center"/>
    </w:pPr>
    <w:r>
      <w:t>Documentaires en Dauphiné</w:t>
    </w:r>
  </w:p>
  <w:p w:rsidR="00E835F9" w:rsidRDefault="00E835F9" w:rsidP="00E835F9">
    <w:pPr>
      <w:pStyle w:val="Pieddepage"/>
      <w:tabs>
        <w:tab w:val="clear" w:pos="4536"/>
        <w:tab w:val="clear" w:pos="9072"/>
        <w:tab w:val="left" w:pos="2910"/>
      </w:tabs>
      <w:jc w:val="center"/>
    </w:pPr>
    <w:r>
      <w:t>633, avenue de Savoie 38530 Pontcharra</w:t>
    </w:r>
  </w:p>
  <w:p w:rsidR="00E835F9" w:rsidRDefault="00B62204" w:rsidP="00E835F9">
    <w:pPr>
      <w:pStyle w:val="Pieddepage"/>
      <w:tabs>
        <w:tab w:val="clear" w:pos="4536"/>
        <w:tab w:val="clear" w:pos="9072"/>
        <w:tab w:val="left" w:pos="2910"/>
      </w:tabs>
      <w:jc w:val="center"/>
    </w:pPr>
    <w:hyperlink r:id="rId1" w:history="1">
      <w:r w:rsidR="00E835F9" w:rsidRPr="00EC2502">
        <w:rPr>
          <w:rStyle w:val="Lienhypertexte"/>
        </w:rPr>
        <w:t>www.documentaires-dauphine.org</w:t>
      </w:r>
    </w:hyperlink>
    <w:r w:rsidR="00E835F9">
      <w:t xml:space="preserve">          documentaires-dauphine@orange.fr</w:t>
    </w:r>
  </w:p>
  <w:p w:rsidR="00E835F9" w:rsidRDefault="00E835F9" w:rsidP="00E835F9">
    <w:pPr>
      <w:pStyle w:val="Pieddepage"/>
      <w:tabs>
        <w:tab w:val="clear" w:pos="4536"/>
        <w:tab w:val="clear" w:pos="9072"/>
        <w:tab w:val="left" w:pos="2910"/>
      </w:tabs>
      <w:jc w:val="center"/>
    </w:pPr>
    <w:proofErr w:type="spellStart"/>
    <w:r>
      <w:t>N°Siret</w:t>
    </w:r>
    <w:proofErr w:type="spellEnd"/>
    <w:r>
      <w:t> : 484 441 480 00031</w:t>
    </w:r>
  </w:p>
  <w:p w:rsidR="00E835F9" w:rsidRDefault="00E835F9" w:rsidP="00E835F9">
    <w:pPr>
      <w:pStyle w:val="Pieddepage"/>
      <w:tabs>
        <w:tab w:val="clear" w:pos="4536"/>
        <w:tab w:val="clear" w:pos="9072"/>
        <w:tab w:val="left" w:pos="2910"/>
      </w:tabs>
      <w:jc w:val="center"/>
    </w:pPr>
    <w:r>
      <w:t>Agrément jeunesse éducation populaire N°38.12.199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04" w:rsidRDefault="00B62204" w:rsidP="00E835F9">
      <w:pPr>
        <w:spacing w:after="0" w:line="240" w:lineRule="auto"/>
      </w:pPr>
      <w:r>
        <w:separator/>
      </w:r>
    </w:p>
  </w:footnote>
  <w:footnote w:type="continuationSeparator" w:id="0">
    <w:p w:rsidR="00B62204" w:rsidRDefault="00B62204" w:rsidP="00E8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F9" w:rsidRDefault="00E835F9" w:rsidP="00E835F9">
    <w:pPr>
      <w:pStyle w:val="En-tte"/>
      <w:jc w:val="center"/>
    </w:pPr>
    <w:r>
      <w:rPr>
        <w:rStyle w:val="color15"/>
        <w:sz w:val="54"/>
        <w:szCs w:val="54"/>
      </w:rPr>
      <w:t>Documentaires en Dauphiné</w:t>
    </w:r>
  </w:p>
  <w:p w:rsidR="00E835F9" w:rsidRDefault="00E835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179C"/>
    <w:multiLevelType w:val="hybridMultilevel"/>
    <w:tmpl w:val="9CA25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09"/>
    <w:rsid w:val="00103A17"/>
    <w:rsid w:val="00371752"/>
    <w:rsid w:val="005E4C92"/>
    <w:rsid w:val="00634E09"/>
    <w:rsid w:val="00717448"/>
    <w:rsid w:val="00AC5DAB"/>
    <w:rsid w:val="00AF259C"/>
    <w:rsid w:val="00B62204"/>
    <w:rsid w:val="00CE5CB8"/>
    <w:rsid w:val="00D05AF6"/>
    <w:rsid w:val="00D97157"/>
    <w:rsid w:val="00E835F9"/>
    <w:rsid w:val="00F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53355"/>
  <w15:chartTrackingRefBased/>
  <w15:docId w15:val="{D517B946-0DE6-48B5-988A-7B2610D2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4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lor29">
    <w:name w:val="color_29"/>
    <w:basedOn w:val="Policepardfaut"/>
    <w:rsid w:val="00634E09"/>
  </w:style>
  <w:style w:type="paragraph" w:customStyle="1" w:styleId="font8">
    <w:name w:val="font_8"/>
    <w:basedOn w:val="Normal"/>
    <w:rsid w:val="0063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5">
    <w:name w:val="color_15"/>
    <w:basedOn w:val="Policepardfaut"/>
    <w:rsid w:val="00634E09"/>
  </w:style>
  <w:style w:type="character" w:customStyle="1" w:styleId="wixguard">
    <w:name w:val="wixguard"/>
    <w:basedOn w:val="Policepardfaut"/>
    <w:rsid w:val="00634E09"/>
  </w:style>
  <w:style w:type="paragraph" w:customStyle="1" w:styleId="font7">
    <w:name w:val="font_7"/>
    <w:basedOn w:val="Normal"/>
    <w:rsid w:val="0063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4E0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4E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5F9"/>
  </w:style>
  <w:style w:type="paragraph" w:styleId="Pieddepage">
    <w:name w:val="footer"/>
    <w:basedOn w:val="Normal"/>
    <w:link w:val="PieddepageCar"/>
    <w:uiPriority w:val="99"/>
    <w:unhideWhenUsed/>
    <w:rsid w:val="00E8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5F9"/>
  </w:style>
  <w:style w:type="character" w:styleId="Lienhypertexte">
    <w:name w:val="Hyperlink"/>
    <w:basedOn w:val="Policepardfaut"/>
    <w:uiPriority w:val="99"/>
    <w:unhideWhenUsed/>
    <w:rsid w:val="00E83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cumentaires-dauphi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APRR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ATE-CRO</dc:creator>
  <cp:keywords/>
  <dc:description/>
  <cp:lastModifiedBy>ATE-CRO</cp:lastModifiedBy>
  <cp:revision>6</cp:revision>
  <cp:lastPrinted>2020-09-15T04:47:00Z</cp:lastPrinted>
  <dcterms:created xsi:type="dcterms:W3CDTF">2020-09-15T03:56:00Z</dcterms:created>
  <dcterms:modified xsi:type="dcterms:W3CDTF">2020-09-15T04:49:00Z</dcterms:modified>
</cp:coreProperties>
</file>